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A5" w:rsidRDefault="006D11A5" w:rsidP="006D1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дистанционное обучение 15 и 16 марта  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 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11"/>
        <w:gridCol w:w="3950"/>
        <w:gridCol w:w="25"/>
        <w:gridCol w:w="3090"/>
      </w:tblGrid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</w:tcPr>
          <w:p w:rsidR="006D11A5" w:rsidRDefault="006D11A5" w:rsidP="00EB4CD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6D11A5" w:rsidTr="00EB4CD0">
        <w:tc>
          <w:tcPr>
            <w:tcW w:w="9345" w:type="dxa"/>
            <w:gridSpan w:val="5"/>
          </w:tcPr>
          <w:p w:rsidR="006D11A5" w:rsidRPr="00E33BE8" w:rsidRDefault="006D11A5" w:rsidP="00EB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15 марта</w:t>
            </w: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1" w:type="dxa"/>
            <w:gridSpan w:val="2"/>
          </w:tcPr>
          <w:p w:rsidR="006D11A5" w:rsidRPr="0063192D" w:rsidRDefault="006D11A5" w:rsidP="00EB4C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стр.78 устно, п.100 – выучить план разбора.</w:t>
            </w: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упр.561 разобрать морфологически существительные: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Японии,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скрипке</w:t>
            </w: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 группы</w:t>
            </w:r>
          </w:p>
        </w:tc>
        <w:tc>
          <w:tcPr>
            <w:tcW w:w="3961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Стр.109 чтение и перевод устно.</w:t>
            </w: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 проект на выбор.</w:t>
            </w: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1" w:type="dxa"/>
            <w:gridSpan w:val="2"/>
          </w:tcPr>
          <w:p w:rsidR="006D11A5" w:rsidRDefault="004017AC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199 номера 733(б), 735</w:t>
            </w:r>
          </w:p>
        </w:tc>
        <w:tc>
          <w:tcPr>
            <w:tcW w:w="3115" w:type="dxa"/>
            <w:gridSpan w:val="2"/>
          </w:tcPr>
          <w:p w:rsidR="006D11A5" w:rsidRDefault="004017AC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201 номера 743, 744</w:t>
            </w: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ФГЧ</w:t>
            </w:r>
          </w:p>
        </w:tc>
        <w:tc>
          <w:tcPr>
            <w:tcW w:w="3961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ФГМ</w:t>
            </w:r>
          </w:p>
        </w:tc>
        <w:tc>
          <w:tcPr>
            <w:tcW w:w="3961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все определе</w:t>
            </w:r>
            <w:r w:rsidR="004017AC">
              <w:rPr>
                <w:rFonts w:ascii="Times New Roman" w:hAnsi="Times New Roman" w:cs="Times New Roman"/>
                <w:sz w:val="28"/>
                <w:szCs w:val="28"/>
              </w:rPr>
              <w:t>ния по теме: «Десятичные дроби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A5" w:rsidTr="00EB4CD0">
        <w:tc>
          <w:tcPr>
            <w:tcW w:w="2269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3961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</w:t>
            </w:r>
            <w:r w:rsidR="004017AC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 w:rsidR="005932D6">
              <w:rPr>
                <w:rFonts w:ascii="Times New Roman" w:hAnsi="Times New Roman" w:cs="Times New Roman"/>
                <w:sz w:val="28"/>
                <w:szCs w:val="28"/>
              </w:rPr>
              <w:t>«Спортивные игры. Волейбол.»</w:t>
            </w:r>
            <w:r w:rsidR="004017AC">
              <w:rPr>
                <w:rFonts w:ascii="Times New Roman" w:hAnsi="Times New Roman" w:cs="Times New Roman"/>
                <w:sz w:val="28"/>
                <w:szCs w:val="28"/>
              </w:rPr>
              <w:t xml:space="preserve"> Ссылка в чате. Подготовительная часть. </w:t>
            </w:r>
          </w:p>
        </w:tc>
        <w:tc>
          <w:tcPr>
            <w:tcW w:w="311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6D11A5" w:rsidTr="00EB4CD0">
        <w:tc>
          <w:tcPr>
            <w:tcW w:w="9345" w:type="dxa"/>
            <w:gridSpan w:val="5"/>
          </w:tcPr>
          <w:p w:rsidR="006D11A5" w:rsidRPr="00B101EA" w:rsidRDefault="006D11A5" w:rsidP="00EB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2D6">
              <w:rPr>
                <w:rFonts w:ascii="Times New Roman" w:hAnsi="Times New Roman" w:cs="Times New Roman"/>
                <w:b/>
                <w:sz w:val="28"/>
                <w:szCs w:val="28"/>
              </w:rPr>
              <w:t>16 матра</w:t>
            </w:r>
            <w:bookmarkStart w:id="0" w:name="_GoBack"/>
            <w:bookmarkEnd w:id="0"/>
          </w:p>
        </w:tc>
      </w:tr>
      <w:tr w:rsidR="006D11A5" w:rsidTr="00EB4CD0">
        <w:tc>
          <w:tcPr>
            <w:tcW w:w="2280" w:type="dxa"/>
            <w:gridSpan w:val="2"/>
          </w:tcPr>
          <w:p w:rsidR="006D11A5" w:rsidRPr="00B101EA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75" w:type="dxa"/>
            <w:gridSpan w:val="2"/>
          </w:tcPr>
          <w:p w:rsidR="004017AC" w:rsidRDefault="006D11A5" w:rsidP="0040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</w:t>
            </w:r>
            <w:r w:rsidR="004017AC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6D11A5" w:rsidRDefault="004017AC" w:rsidP="0040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  <w:r w:rsidR="006D1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2D6">
              <w:rPr>
                <w:rFonts w:ascii="Times New Roman" w:hAnsi="Times New Roman" w:cs="Times New Roman"/>
                <w:sz w:val="28"/>
                <w:szCs w:val="28"/>
              </w:rPr>
              <w:t>Ссылка в чате.</w:t>
            </w:r>
          </w:p>
        </w:tc>
        <w:tc>
          <w:tcPr>
            <w:tcW w:w="3090" w:type="dxa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6D11A5" w:rsidTr="00EB4CD0">
        <w:tc>
          <w:tcPr>
            <w:tcW w:w="2280" w:type="dxa"/>
            <w:gridSpan w:val="2"/>
          </w:tcPr>
          <w:p w:rsidR="006D11A5" w:rsidRPr="00B101EA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7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6D11A5" w:rsidRDefault="006D11A5" w:rsidP="00EB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1A5" w:rsidTr="00EB4CD0">
        <w:tc>
          <w:tcPr>
            <w:tcW w:w="2280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75" w:type="dxa"/>
            <w:gridSpan w:val="2"/>
          </w:tcPr>
          <w:p w:rsidR="006D11A5" w:rsidRDefault="006D11A5" w:rsidP="00EB4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6D11A5" w:rsidRDefault="006D11A5" w:rsidP="00EB4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1A5" w:rsidRPr="001D1DF8" w:rsidRDefault="006D11A5" w:rsidP="006D11A5">
      <w:pPr>
        <w:rPr>
          <w:rFonts w:ascii="Times New Roman" w:hAnsi="Times New Roman" w:cs="Times New Roman"/>
          <w:sz w:val="28"/>
          <w:szCs w:val="28"/>
        </w:rPr>
      </w:pPr>
    </w:p>
    <w:p w:rsidR="002D4A41" w:rsidRDefault="002D4A41"/>
    <w:sectPr w:rsidR="002D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56"/>
    <w:rsid w:val="002D4A41"/>
    <w:rsid w:val="004017AC"/>
    <w:rsid w:val="005932D6"/>
    <w:rsid w:val="006D11A5"/>
    <w:rsid w:val="00A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5974-ED68-4ED5-BD41-FCE509FD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2024-03-14T13:02:00Z</dcterms:created>
  <dcterms:modified xsi:type="dcterms:W3CDTF">2024-03-14T13:24:00Z</dcterms:modified>
</cp:coreProperties>
</file>